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BF" w:rsidRDefault="00827ABF" w:rsidP="00827ABF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9D14811" wp14:editId="2CC69030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27ABF" w:rsidRDefault="00827ABF" w:rsidP="00827ABF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27ABF" w:rsidTr="0008438C">
        <w:tc>
          <w:tcPr>
            <w:tcW w:w="9628" w:type="dxa"/>
          </w:tcPr>
          <w:p w:rsidR="00827ABF" w:rsidRDefault="00827ABF" w:rsidP="0008438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:rsidR="00827ABF" w:rsidRDefault="00827ABF" w:rsidP="0008438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827ABF" w:rsidTr="0008438C">
        <w:tc>
          <w:tcPr>
            <w:tcW w:w="9628" w:type="dxa"/>
          </w:tcPr>
          <w:p w:rsidR="00827ABF" w:rsidRDefault="00827ABF" w:rsidP="0008438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827ABF" w:rsidTr="0008438C">
        <w:tc>
          <w:tcPr>
            <w:tcW w:w="9628" w:type="dxa"/>
          </w:tcPr>
          <w:p w:rsidR="00827ABF" w:rsidRPr="00F14AA0" w:rsidRDefault="00827ABF" w:rsidP="00F14AA0">
            <w:pPr>
              <w:rPr>
                <w:b/>
                <w:sz w:val="14"/>
                <w:szCs w:val="14"/>
                <w:highlight w:val="white"/>
                <w:lang w:val="uk-UA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:rsidR="00827ABF" w:rsidRDefault="00827ABF" w:rsidP="00827ABF">
      <w:pPr>
        <w:jc w:val="center"/>
        <w:rPr>
          <w:sz w:val="6"/>
          <w:szCs w:val="6"/>
        </w:rPr>
      </w:pPr>
    </w:p>
    <w:p w:rsidR="00827ABF" w:rsidRDefault="00827ABF" w:rsidP="00827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  С Е С І Ї</w:t>
      </w:r>
    </w:p>
    <w:p w:rsidR="00827ABF" w:rsidRDefault="00827ABF" w:rsidP="00827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827ABF" w:rsidRDefault="00827ABF" w:rsidP="00827A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827ABF" w:rsidRPr="003D12D5" w:rsidRDefault="003D12D5" w:rsidP="003D12D5">
      <w:pPr>
        <w:tabs>
          <w:tab w:val="left" w:pos="6030"/>
        </w:tabs>
        <w:autoSpaceDE w:val="0"/>
        <w:autoSpaceDN w:val="0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</w:t>
      </w:r>
      <w:r w:rsidRPr="003D12D5">
        <w:rPr>
          <w:rFonts w:eastAsia="Calibri"/>
          <w:sz w:val="28"/>
          <w:szCs w:val="28"/>
          <w:lang w:val="uk-UA"/>
        </w:rPr>
        <w:t>ід 29 серпня 2025 року</w:t>
      </w:r>
      <w:r>
        <w:rPr>
          <w:rFonts w:eastAsia="Calibri"/>
          <w:sz w:val="28"/>
          <w:szCs w:val="28"/>
          <w:lang w:val="uk-UA"/>
        </w:rPr>
        <w:tab/>
        <w:t xml:space="preserve">                №3297-</w:t>
      </w:r>
      <w:r w:rsidRPr="003D12D5">
        <w:rPr>
          <w:rFonts w:eastAsia="Calibri"/>
          <w:sz w:val="28"/>
          <w:szCs w:val="28"/>
          <w:lang w:val="uk-UA"/>
        </w:rPr>
        <w:t>V</w:t>
      </w:r>
      <w:r>
        <w:rPr>
          <w:rFonts w:eastAsia="Calibri"/>
          <w:sz w:val="28"/>
          <w:szCs w:val="28"/>
          <w:lang w:val="uk-UA"/>
        </w:rPr>
        <w:t>ІІІ</w:t>
      </w:r>
    </w:p>
    <w:p w:rsidR="00827ABF" w:rsidRPr="003D12D5" w:rsidRDefault="00827ABF" w:rsidP="00827ABF">
      <w:pPr>
        <w:rPr>
          <w:bCs/>
          <w:sz w:val="28"/>
          <w:szCs w:val="28"/>
          <w:shd w:val="clear" w:color="auto" w:fill="FFFFFF"/>
        </w:rPr>
      </w:pPr>
    </w:p>
    <w:p w:rsidR="00827ABF" w:rsidRPr="00827ABF" w:rsidRDefault="00827ABF" w:rsidP="00827ABF">
      <w:pPr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827ABF">
        <w:rPr>
          <w:b/>
          <w:bCs/>
          <w:sz w:val="28"/>
          <w:szCs w:val="28"/>
          <w:shd w:val="clear" w:color="auto" w:fill="FFFFFF"/>
          <w:lang w:val="uk-UA"/>
        </w:rPr>
        <w:t xml:space="preserve">Про надання згоди на прийняття квартири до комунальної власності </w:t>
      </w:r>
      <w:proofErr w:type="spellStart"/>
      <w:r w:rsidRPr="00827ABF">
        <w:rPr>
          <w:b/>
          <w:bCs/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 w:rsidRPr="00827ABF">
        <w:rPr>
          <w:b/>
          <w:bCs/>
          <w:sz w:val="28"/>
          <w:szCs w:val="28"/>
          <w:shd w:val="clear" w:color="auto" w:fill="FFFFFF"/>
          <w:lang w:val="uk-UA"/>
        </w:rPr>
        <w:t xml:space="preserve"> сільської ради</w:t>
      </w:r>
    </w:p>
    <w:p w:rsidR="00827ABF" w:rsidRPr="00EF5E32" w:rsidRDefault="00827ABF" w:rsidP="00827ABF">
      <w:pPr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827ABF" w:rsidRDefault="00827ABF" w:rsidP="00827ABF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EF5E32">
        <w:rPr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sz w:val="28"/>
          <w:szCs w:val="28"/>
          <w:shd w:val="clear" w:color="auto" w:fill="FFFFFF"/>
          <w:lang w:val="uk-UA"/>
        </w:rPr>
        <w:t xml:space="preserve">п.51 ч.1 </w:t>
      </w:r>
      <w:r w:rsidRPr="00EF5E32">
        <w:rPr>
          <w:sz w:val="28"/>
          <w:szCs w:val="28"/>
          <w:shd w:val="clear" w:color="auto" w:fill="FFFFFF"/>
          <w:lang w:val="uk-UA"/>
        </w:rPr>
        <w:t>ст</w:t>
      </w:r>
      <w:r>
        <w:rPr>
          <w:sz w:val="28"/>
          <w:szCs w:val="28"/>
          <w:shd w:val="clear" w:color="auto" w:fill="FFFFFF"/>
          <w:lang w:val="uk-UA"/>
        </w:rPr>
        <w:t xml:space="preserve">. 26 Закону України «Про місцеве самоврядування в Україні», </w:t>
      </w:r>
      <w:r w:rsidRPr="00EF5E32">
        <w:rPr>
          <w:sz w:val="28"/>
          <w:szCs w:val="28"/>
          <w:shd w:val="clear" w:color="auto" w:fill="FFFFFF"/>
          <w:lang w:val="uk-UA"/>
        </w:rPr>
        <w:t>Закону України «Про передачу об’єктів права державної та комунальної власності», статті 48 Житлового кодексу Української РСР, Наказу Державного комітету України по жи</w:t>
      </w:r>
      <w:r>
        <w:rPr>
          <w:sz w:val="28"/>
          <w:szCs w:val="28"/>
          <w:shd w:val="clear" w:color="auto" w:fill="FFFFFF"/>
          <w:lang w:val="uk-UA"/>
        </w:rPr>
        <w:t xml:space="preserve">тлово-комунальному господарству </w:t>
      </w:r>
      <w:r w:rsidRPr="00EF5E32">
        <w:rPr>
          <w:sz w:val="28"/>
          <w:szCs w:val="28"/>
          <w:shd w:val="clear" w:color="auto" w:fill="FFFFFF"/>
          <w:lang w:val="uk-UA"/>
        </w:rPr>
        <w:t xml:space="preserve">від 01 червня 1995 року № 24 «Про затвердження Тимчасового положення про порядок передачі громадянами житла, що перебуває у їх приватній власності, органу, який здійснює поліпшення житлових умов», враховуючи </w:t>
      </w:r>
      <w:r w:rsidR="00A14DA9">
        <w:rPr>
          <w:sz w:val="28"/>
          <w:szCs w:val="28"/>
          <w:shd w:val="clear" w:color="auto" w:fill="FFFFFF"/>
          <w:lang w:val="uk-UA"/>
        </w:rPr>
        <w:t>наявність звернення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A14DA9">
        <w:rPr>
          <w:sz w:val="28"/>
          <w:szCs w:val="28"/>
          <w:shd w:val="clear" w:color="auto" w:fill="FFFFFF"/>
          <w:lang w:val="uk-UA"/>
        </w:rPr>
        <w:t>Управління СБУ в Одеській області</w:t>
      </w:r>
      <w:r>
        <w:rPr>
          <w:sz w:val="28"/>
          <w:szCs w:val="28"/>
          <w:shd w:val="clear" w:color="auto" w:fill="FFFFFF"/>
          <w:lang w:val="uk-UA"/>
        </w:rPr>
        <w:t xml:space="preserve"> про</w:t>
      </w:r>
      <w:r w:rsidR="00A14DA9">
        <w:rPr>
          <w:sz w:val="28"/>
          <w:szCs w:val="28"/>
          <w:shd w:val="clear" w:color="auto" w:fill="FFFFFF"/>
          <w:lang w:val="uk-UA"/>
        </w:rPr>
        <w:t xml:space="preserve"> надання згоди на</w:t>
      </w:r>
      <w:r>
        <w:rPr>
          <w:sz w:val="28"/>
          <w:szCs w:val="28"/>
          <w:shd w:val="clear" w:color="auto" w:fill="FFFFFF"/>
          <w:lang w:val="uk-UA"/>
        </w:rPr>
        <w:t xml:space="preserve"> прийняття квартир</w:t>
      </w:r>
      <w:r w:rsidR="00A14DA9">
        <w:rPr>
          <w:sz w:val="28"/>
          <w:szCs w:val="28"/>
          <w:shd w:val="clear" w:color="auto" w:fill="FFFFFF"/>
          <w:lang w:val="uk-UA"/>
        </w:rPr>
        <w:t>и</w:t>
      </w:r>
      <w:r>
        <w:rPr>
          <w:sz w:val="28"/>
          <w:szCs w:val="28"/>
          <w:shd w:val="clear" w:color="auto" w:fill="FFFFFF"/>
          <w:lang w:val="uk-UA"/>
        </w:rPr>
        <w:t xml:space="preserve"> у комунальну власність </w:t>
      </w:r>
      <w:proofErr w:type="spellStart"/>
      <w:r>
        <w:rPr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EF5E32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val="uk-UA"/>
        </w:rPr>
        <w:t>Фонтанська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сільська</w:t>
      </w:r>
      <w:r w:rsidRPr="00EF5E32">
        <w:rPr>
          <w:sz w:val="28"/>
          <w:szCs w:val="28"/>
          <w:shd w:val="clear" w:color="auto" w:fill="FFFFFF"/>
          <w:lang w:val="uk-UA"/>
        </w:rPr>
        <w:t xml:space="preserve"> рада</w:t>
      </w:r>
      <w:r>
        <w:rPr>
          <w:sz w:val="28"/>
          <w:szCs w:val="28"/>
          <w:shd w:val="clear" w:color="auto" w:fill="FFFFFF"/>
          <w:lang w:val="uk-UA"/>
        </w:rPr>
        <w:t xml:space="preserve"> Одеського району Одеської області,</w:t>
      </w:r>
    </w:p>
    <w:p w:rsidR="00827ABF" w:rsidRDefault="00827ABF" w:rsidP="00827ABF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827ABF" w:rsidRPr="00EF5E32" w:rsidRDefault="00827ABF" w:rsidP="00827ABF">
      <w:pPr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ВИРІШИЛА</w:t>
      </w:r>
      <w:r w:rsidRPr="00EF5E32">
        <w:rPr>
          <w:sz w:val="28"/>
          <w:szCs w:val="28"/>
          <w:shd w:val="clear" w:color="auto" w:fill="FFFFFF"/>
          <w:lang w:val="uk-UA"/>
        </w:rPr>
        <w:t>:</w:t>
      </w:r>
    </w:p>
    <w:p w:rsidR="00827ABF" w:rsidRPr="00EF5E32" w:rsidRDefault="00827ABF" w:rsidP="00827ABF">
      <w:pPr>
        <w:ind w:firstLine="993"/>
        <w:rPr>
          <w:sz w:val="28"/>
          <w:szCs w:val="28"/>
          <w:shd w:val="clear" w:color="auto" w:fill="FFFFFF"/>
          <w:lang w:val="uk-UA"/>
        </w:rPr>
      </w:pPr>
    </w:p>
    <w:p w:rsidR="00827ABF" w:rsidRDefault="00827ABF" w:rsidP="00A14DA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Pr="00EF5E32">
        <w:rPr>
          <w:sz w:val="28"/>
          <w:szCs w:val="28"/>
          <w:shd w:val="clear" w:color="auto" w:fill="FFFFFF"/>
          <w:lang w:val="uk-UA"/>
        </w:rPr>
        <w:t xml:space="preserve">Надати згоду на прийняття до комунальної власності </w:t>
      </w:r>
      <w:proofErr w:type="spellStart"/>
      <w:r>
        <w:rPr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сільської ради Одеського району Одеської області</w:t>
      </w:r>
      <w:r w:rsidR="00A14DA9">
        <w:rPr>
          <w:sz w:val="28"/>
          <w:szCs w:val="28"/>
          <w:shd w:val="clear" w:color="auto" w:fill="FFFFFF"/>
          <w:lang w:val="uk-UA"/>
        </w:rPr>
        <w:t xml:space="preserve"> двокімнатної </w:t>
      </w:r>
      <w:r>
        <w:rPr>
          <w:sz w:val="28"/>
          <w:szCs w:val="28"/>
          <w:shd w:val="clear" w:color="auto" w:fill="FFFFFF"/>
          <w:lang w:val="uk-UA"/>
        </w:rPr>
        <w:t xml:space="preserve">квартири № </w:t>
      </w:r>
      <w:r w:rsidR="00A14DA9">
        <w:rPr>
          <w:sz w:val="28"/>
          <w:szCs w:val="28"/>
          <w:shd w:val="clear" w:color="auto" w:fill="FFFFFF"/>
          <w:lang w:val="uk-UA"/>
        </w:rPr>
        <w:t>91А</w:t>
      </w:r>
      <w:r>
        <w:rPr>
          <w:sz w:val="28"/>
          <w:szCs w:val="28"/>
          <w:shd w:val="clear" w:color="auto" w:fill="FFFFFF"/>
          <w:lang w:val="uk-UA"/>
        </w:rPr>
        <w:t xml:space="preserve">, загальною площею </w:t>
      </w:r>
      <w:r w:rsidR="00A14DA9">
        <w:rPr>
          <w:sz w:val="28"/>
          <w:szCs w:val="28"/>
          <w:shd w:val="clear" w:color="auto" w:fill="FFFFFF"/>
          <w:lang w:val="uk-UA"/>
        </w:rPr>
        <w:t>62</w:t>
      </w:r>
      <w:r>
        <w:rPr>
          <w:sz w:val="28"/>
          <w:szCs w:val="28"/>
          <w:shd w:val="clear" w:color="auto" w:fill="FFFFFF"/>
          <w:lang w:val="uk-UA"/>
        </w:rPr>
        <w:t>,7</w:t>
      </w:r>
      <w:r w:rsidRPr="00EF5E32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F5E32">
        <w:rPr>
          <w:sz w:val="28"/>
          <w:szCs w:val="28"/>
          <w:shd w:val="clear" w:color="auto" w:fill="FFFFFF"/>
          <w:lang w:val="uk-UA"/>
        </w:rPr>
        <w:t>кв.м</w:t>
      </w:r>
      <w:proofErr w:type="spellEnd"/>
      <w:r w:rsidR="00A14DA9">
        <w:rPr>
          <w:sz w:val="28"/>
          <w:szCs w:val="28"/>
          <w:shd w:val="clear" w:color="auto" w:fill="FFFFFF"/>
          <w:lang w:val="uk-UA"/>
        </w:rPr>
        <w:t>.</w:t>
      </w:r>
      <w:r w:rsidRPr="00EF5E3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bCs/>
          <w:sz w:val="28"/>
          <w:szCs w:val="28"/>
          <w:shd w:val="clear" w:color="auto" w:fill="FFFFFF"/>
          <w:lang w:val="uk-UA"/>
        </w:rPr>
        <w:t xml:space="preserve">житловою площею </w:t>
      </w:r>
      <w:r w:rsidR="00A14DA9">
        <w:rPr>
          <w:bCs/>
          <w:sz w:val="28"/>
          <w:szCs w:val="28"/>
          <w:shd w:val="clear" w:color="auto" w:fill="FFFFFF"/>
          <w:lang w:val="uk-UA"/>
        </w:rPr>
        <w:t>29</w:t>
      </w:r>
      <w:r w:rsidRPr="00EF5E32">
        <w:rPr>
          <w:bCs/>
          <w:sz w:val="28"/>
          <w:szCs w:val="28"/>
          <w:shd w:val="clear" w:color="auto" w:fill="FFFFFF"/>
          <w:lang w:val="uk-UA"/>
        </w:rPr>
        <w:t>,</w:t>
      </w:r>
      <w:r w:rsidR="00A14DA9">
        <w:rPr>
          <w:bCs/>
          <w:sz w:val="28"/>
          <w:szCs w:val="28"/>
          <w:shd w:val="clear" w:color="auto" w:fill="FFFFFF"/>
          <w:lang w:val="uk-UA"/>
        </w:rPr>
        <w:t>4</w:t>
      </w:r>
      <w:r w:rsidRPr="00EF5E32">
        <w:rPr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F5E32">
        <w:rPr>
          <w:bCs/>
          <w:sz w:val="28"/>
          <w:szCs w:val="28"/>
          <w:shd w:val="clear" w:color="auto" w:fill="FFFFFF"/>
          <w:lang w:val="uk-UA"/>
        </w:rPr>
        <w:t>кв.м</w:t>
      </w:r>
      <w:proofErr w:type="spellEnd"/>
      <w:r w:rsidR="00A14DA9">
        <w:rPr>
          <w:bCs/>
          <w:sz w:val="28"/>
          <w:szCs w:val="28"/>
          <w:shd w:val="clear" w:color="auto" w:fill="FFFFFF"/>
          <w:lang w:val="uk-UA"/>
        </w:rPr>
        <w:t>.</w:t>
      </w:r>
      <w:r w:rsidRPr="00EF5E32">
        <w:rPr>
          <w:bCs/>
          <w:sz w:val="28"/>
          <w:szCs w:val="28"/>
          <w:shd w:val="clear" w:color="auto" w:fill="FFFFFF"/>
          <w:lang w:val="uk-UA"/>
        </w:rPr>
        <w:t>,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EF5E32">
        <w:rPr>
          <w:sz w:val="28"/>
          <w:szCs w:val="28"/>
          <w:shd w:val="clear" w:color="auto" w:fill="FFFFFF"/>
          <w:lang w:val="uk-UA"/>
        </w:rPr>
        <w:t>яка знаходиться за адресою</w:t>
      </w:r>
      <w:r>
        <w:rPr>
          <w:sz w:val="28"/>
          <w:szCs w:val="28"/>
          <w:shd w:val="clear" w:color="auto" w:fill="FFFFFF"/>
          <w:lang w:val="uk-UA"/>
        </w:rPr>
        <w:t>:</w:t>
      </w:r>
      <w:r w:rsidRPr="00EF5E32">
        <w:rPr>
          <w:sz w:val="28"/>
          <w:szCs w:val="28"/>
          <w:shd w:val="clear" w:color="auto" w:fill="FFFFFF"/>
          <w:lang w:val="uk-UA"/>
        </w:rPr>
        <w:t xml:space="preserve"> вул. </w:t>
      </w:r>
      <w:r w:rsidR="00A14DA9">
        <w:rPr>
          <w:sz w:val="28"/>
          <w:szCs w:val="28"/>
          <w:shd w:val="clear" w:color="auto" w:fill="FFFFFF"/>
          <w:lang w:val="uk-UA"/>
        </w:rPr>
        <w:t>Семена Палія</w:t>
      </w:r>
      <w:r w:rsidRPr="00EF5E32">
        <w:rPr>
          <w:sz w:val="28"/>
          <w:szCs w:val="28"/>
          <w:shd w:val="clear" w:color="auto" w:fill="FFFFFF"/>
          <w:lang w:val="uk-UA"/>
        </w:rPr>
        <w:t xml:space="preserve">, </w:t>
      </w:r>
      <w:r w:rsidR="00A14DA9">
        <w:rPr>
          <w:sz w:val="28"/>
          <w:szCs w:val="28"/>
          <w:shd w:val="clear" w:color="auto" w:fill="FFFFFF"/>
          <w:lang w:val="uk-UA"/>
        </w:rPr>
        <w:t>22</w:t>
      </w:r>
      <w:r>
        <w:rPr>
          <w:sz w:val="28"/>
          <w:szCs w:val="28"/>
          <w:shd w:val="clear" w:color="auto" w:fill="FFFFFF"/>
          <w:lang w:val="uk-UA"/>
        </w:rPr>
        <w:t xml:space="preserve"> в с. </w:t>
      </w:r>
      <w:proofErr w:type="spellStart"/>
      <w:r w:rsidR="00A14DA9">
        <w:rPr>
          <w:sz w:val="28"/>
          <w:szCs w:val="28"/>
          <w:shd w:val="clear" w:color="auto" w:fill="FFFFFF"/>
          <w:lang w:val="uk-UA"/>
        </w:rPr>
        <w:t>Крижанівка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Одеського району Одеської області</w:t>
      </w:r>
      <w:r w:rsidR="00A14DA9">
        <w:rPr>
          <w:sz w:val="28"/>
          <w:szCs w:val="28"/>
          <w:shd w:val="clear" w:color="auto" w:fill="FFFFFF"/>
          <w:lang w:val="uk-UA"/>
        </w:rPr>
        <w:t>, яка належить на праві державної власності Управлінню СБУ в Одеській області.</w:t>
      </w:r>
    </w:p>
    <w:p w:rsidR="00827ABF" w:rsidRDefault="00827ABF" w:rsidP="00827AB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bookmarkStart w:id="3" w:name="_GoBack"/>
      <w:bookmarkEnd w:id="3"/>
    </w:p>
    <w:p w:rsidR="00827ABF" w:rsidRPr="00EF5E32" w:rsidRDefault="00827ABF" w:rsidP="00827ABF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  <w:r w:rsidRPr="00EF5E32">
        <w:rPr>
          <w:sz w:val="28"/>
          <w:szCs w:val="28"/>
          <w:shd w:val="clear" w:color="auto" w:fill="FFFFFF"/>
          <w:lang w:val="uk-UA"/>
        </w:rPr>
        <w:t xml:space="preserve">.Контроль за виконанням цього рішення покласти на постійну комісію </w:t>
      </w:r>
      <w:r>
        <w:rPr>
          <w:sz w:val="28"/>
          <w:szCs w:val="28"/>
          <w:lang w:val="uk-UA"/>
        </w:rPr>
        <w:t xml:space="preserve">з питань комунальної власності, ЖКГ, енергозбереження та транспорту (голова </w:t>
      </w:r>
      <w:proofErr w:type="spellStart"/>
      <w:r>
        <w:rPr>
          <w:sz w:val="28"/>
          <w:szCs w:val="28"/>
          <w:lang w:val="uk-UA"/>
        </w:rPr>
        <w:t>Щербич</w:t>
      </w:r>
      <w:proofErr w:type="spellEnd"/>
      <w:r>
        <w:rPr>
          <w:sz w:val="28"/>
          <w:szCs w:val="28"/>
          <w:lang w:val="uk-UA"/>
        </w:rPr>
        <w:t xml:space="preserve"> С.С.)</w:t>
      </w:r>
      <w:r w:rsidRPr="00EF5E32">
        <w:rPr>
          <w:sz w:val="28"/>
          <w:szCs w:val="28"/>
          <w:shd w:val="clear" w:color="auto" w:fill="FFFFFF"/>
          <w:lang w:val="uk-UA"/>
        </w:rPr>
        <w:t>.</w:t>
      </w:r>
    </w:p>
    <w:p w:rsidR="00827ABF" w:rsidRDefault="00827ABF" w:rsidP="00827AB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eastAsia="en-US"/>
        </w:rPr>
      </w:pPr>
    </w:p>
    <w:p w:rsidR="00827ABF" w:rsidRDefault="00827ABF" w:rsidP="00827AB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eastAsia="en-US"/>
        </w:rPr>
      </w:pPr>
    </w:p>
    <w:p w:rsidR="00827ABF" w:rsidRPr="003D12D5" w:rsidRDefault="003D12D5" w:rsidP="003D12D5">
      <w:pPr>
        <w:pStyle w:val="rvps2"/>
        <w:shd w:val="clear" w:color="auto" w:fill="FFFFFF"/>
        <w:tabs>
          <w:tab w:val="left" w:pos="5880"/>
        </w:tabs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shd w:val="clear" w:color="auto" w:fill="FFFFFF"/>
          <w:lang w:eastAsia="en-US"/>
        </w:rPr>
      </w:pPr>
      <w:proofErr w:type="spellStart"/>
      <w:r w:rsidRPr="003D12D5">
        <w:rPr>
          <w:b/>
          <w:sz w:val="28"/>
          <w:szCs w:val="28"/>
          <w:shd w:val="clear" w:color="auto" w:fill="FFFFFF"/>
          <w:lang w:eastAsia="en-US"/>
        </w:rPr>
        <w:t>В.о.сільського</w:t>
      </w:r>
      <w:proofErr w:type="spellEnd"/>
      <w:r w:rsidRPr="003D12D5">
        <w:rPr>
          <w:b/>
          <w:sz w:val="28"/>
          <w:szCs w:val="28"/>
          <w:shd w:val="clear" w:color="auto" w:fill="FFFFFF"/>
          <w:lang w:eastAsia="en-US"/>
        </w:rPr>
        <w:t xml:space="preserve"> голови</w:t>
      </w:r>
      <w:r w:rsidRPr="003D12D5">
        <w:rPr>
          <w:b/>
          <w:sz w:val="28"/>
          <w:szCs w:val="28"/>
          <w:shd w:val="clear" w:color="auto" w:fill="FFFFFF"/>
          <w:lang w:eastAsia="en-US"/>
        </w:rPr>
        <w:tab/>
        <w:t>Андрій СЕРЕБРІЙ</w:t>
      </w:r>
    </w:p>
    <w:sectPr w:rsidR="00827ABF" w:rsidRPr="003D12D5" w:rsidSect="00827AB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BF"/>
    <w:rsid w:val="00106F96"/>
    <w:rsid w:val="002F7349"/>
    <w:rsid w:val="003D12D5"/>
    <w:rsid w:val="004528E2"/>
    <w:rsid w:val="004F7906"/>
    <w:rsid w:val="006746CA"/>
    <w:rsid w:val="00827ABF"/>
    <w:rsid w:val="00A14DA9"/>
    <w:rsid w:val="00B26845"/>
    <w:rsid w:val="00B43C0E"/>
    <w:rsid w:val="00D02042"/>
    <w:rsid w:val="00D80187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27ABF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827A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A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B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27ABF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827A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A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4</cp:revision>
  <dcterms:created xsi:type="dcterms:W3CDTF">2025-08-20T07:13:00Z</dcterms:created>
  <dcterms:modified xsi:type="dcterms:W3CDTF">2025-09-04T07:58:00Z</dcterms:modified>
</cp:coreProperties>
</file>